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55" w:rsidRPr="00B8544D" w:rsidRDefault="00FE6655" w:rsidP="00FE6655">
      <w:pPr>
        <w:ind w:left="2880"/>
        <w:rPr>
          <w:caps/>
          <w:szCs w:val="24"/>
        </w:rPr>
      </w:pPr>
      <w:r w:rsidRPr="00B8544D">
        <w:rPr>
          <w:b/>
          <w:caps/>
          <w:szCs w:val="24"/>
        </w:rPr>
        <w:t>Program Budget Sheet</w:t>
      </w:r>
    </w:p>
    <w:p w:rsidR="00FE6655" w:rsidRDefault="00FE6655" w:rsidP="00FE6655">
      <w:pPr>
        <w:jc w:val="center"/>
      </w:pPr>
      <w:r>
        <w:t> </w:t>
      </w:r>
    </w:p>
    <w:p w:rsidR="00FE6655" w:rsidRPr="00A30476" w:rsidRDefault="00FE6655" w:rsidP="00FE6655">
      <w:pPr>
        <w:rPr>
          <w:b/>
          <w:sz w:val="22"/>
          <w:szCs w:val="22"/>
        </w:rPr>
      </w:pPr>
      <w:r w:rsidRPr="00A30476">
        <w:rPr>
          <w:sz w:val="22"/>
          <w:szCs w:val="22"/>
        </w:rPr>
        <w:t>A.</w:t>
      </w:r>
      <w:r w:rsidRPr="00A30476">
        <w:rPr>
          <w:b/>
          <w:sz w:val="22"/>
          <w:szCs w:val="22"/>
        </w:rPr>
        <w:t xml:space="preserve"> </w:t>
      </w:r>
      <w:r w:rsidRPr="00A30476">
        <w:rPr>
          <w:sz w:val="22"/>
          <w:szCs w:val="22"/>
        </w:rPr>
        <w:t>Provide the following information regarding the program for which you seek funds.</w:t>
      </w:r>
    </w:p>
    <w:p w:rsidR="00FE6655" w:rsidRDefault="00FE6655" w:rsidP="00FE6655">
      <w:pPr>
        <w:pStyle w:val="Heading4"/>
        <w:rPr>
          <w:sz w:val="22"/>
        </w:rPr>
      </w:pPr>
      <w:r>
        <w:rPr>
          <w:sz w:val="22"/>
        </w:rPr>
        <w:t>SUPPORT/REVENUE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08"/>
        <w:gridCol w:w="2520"/>
      </w:tblGrid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pStyle w:val="Heading4"/>
              <w:rPr>
                <w:sz w:val="20"/>
                <w:szCs w:val="20"/>
              </w:rPr>
            </w:pPr>
            <w:r w:rsidRPr="00CE6402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b/>
                <w:sz w:val="20"/>
              </w:rPr>
            </w:pPr>
            <w:r w:rsidRPr="00CE6402">
              <w:rPr>
                <w:b/>
                <w:sz w:val="20"/>
              </w:rPr>
              <w:t>Total Anticipated Support/Revenue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F67FC2" w:rsidRDefault="00FE6655" w:rsidP="000B7CB5">
            <w:pPr>
              <w:pStyle w:val="Heading5"/>
              <w:rPr>
                <w:b w:val="0"/>
                <w:sz w:val="20"/>
                <w:szCs w:val="20"/>
              </w:rPr>
            </w:pPr>
            <w:r w:rsidRPr="00F67FC2">
              <w:rPr>
                <w:b w:val="0"/>
                <w:i w:val="0"/>
                <w:iCs w:val="0"/>
                <w:sz w:val="20"/>
                <w:szCs w:val="20"/>
              </w:rPr>
              <w:t xml:space="preserve">  1.</w:t>
            </w:r>
            <w:r w:rsidRPr="00F67FC2">
              <w:rPr>
                <w:b w:val="0"/>
                <w:sz w:val="20"/>
                <w:szCs w:val="20"/>
              </w:rPr>
              <w:t xml:space="preserve"> Requested grant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 xml:space="preserve">  2. Fundraising events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 xml:space="preserve">  3. Gifts/bequests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 xml:space="preserve">  4. Miscellaneous contributions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 xml:space="preserve">  5. Foundation/corporate grant support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 xml:space="preserve">  6. United Way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 xml:space="preserve">  7. Grants/contracts: govt. agencies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 xml:space="preserve">  8. Program service fees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 xml:space="preserve">  9. Membership dues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10. Investment income/transactions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11. Sales: services, products, crafts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12. Miscellaneous revenue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b/>
                <w:sz w:val="20"/>
              </w:rPr>
            </w:pPr>
            <w:r w:rsidRPr="00CE6402">
              <w:rPr>
                <w:b/>
                <w:sz w:val="20"/>
              </w:rPr>
              <w:t>13. Subtotal Direct Support/Revenue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6655" w:rsidRPr="00CE6402" w:rsidRDefault="00FE6655" w:rsidP="000B7CB5">
            <w:pPr>
              <w:rPr>
                <w:b/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14. Proration: General &amp; Management Income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pStyle w:val="Heading4"/>
              <w:rPr>
                <w:sz w:val="20"/>
                <w:szCs w:val="20"/>
              </w:rPr>
            </w:pPr>
            <w:r w:rsidRPr="00CE6402">
              <w:rPr>
                <w:sz w:val="20"/>
                <w:szCs w:val="20"/>
              </w:rPr>
              <w:t>15. Total Support/Revenue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</w:tbl>
    <w:p w:rsidR="00FE6655" w:rsidRPr="00CE6402" w:rsidRDefault="00FE6655" w:rsidP="00FE6655">
      <w:pPr>
        <w:rPr>
          <w:sz w:val="20"/>
        </w:rPr>
      </w:pPr>
      <w:r w:rsidRPr="00CE6402">
        <w:rPr>
          <w:sz w:val="20"/>
        </w:rPr>
        <w:t>  </w:t>
      </w:r>
    </w:p>
    <w:p w:rsidR="00FE6655" w:rsidRPr="00CE6402" w:rsidRDefault="00FE6655" w:rsidP="00FE6655">
      <w:pPr>
        <w:pStyle w:val="Heading4"/>
        <w:rPr>
          <w:sz w:val="20"/>
          <w:szCs w:val="20"/>
        </w:rPr>
      </w:pPr>
      <w:r w:rsidRPr="00CE6402">
        <w:rPr>
          <w:sz w:val="20"/>
          <w:szCs w:val="20"/>
        </w:rPr>
        <w:t>EXPENSES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81"/>
        <w:gridCol w:w="2461"/>
        <w:gridCol w:w="2634"/>
      </w:tblGrid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pStyle w:val="Heading4"/>
              <w:rPr>
                <w:sz w:val="20"/>
                <w:szCs w:val="20"/>
              </w:rPr>
            </w:pPr>
            <w:r w:rsidRPr="00CE6402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b/>
                <w:sz w:val="20"/>
              </w:rPr>
            </w:pPr>
            <w:r w:rsidRPr="00CE6402">
              <w:rPr>
                <w:b/>
                <w:sz w:val="20"/>
              </w:rPr>
              <w:t>Total Expenses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b/>
                <w:sz w:val="20"/>
              </w:rPr>
            </w:pPr>
            <w:r w:rsidRPr="00CE6402">
              <w:rPr>
                <w:b/>
                <w:sz w:val="20"/>
              </w:rPr>
              <w:t>Expenses Covered By This Grant Request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B20BDE" w:rsidRDefault="00FE6655" w:rsidP="000B7CB5">
            <w:pPr>
              <w:pStyle w:val="Heading5"/>
              <w:rPr>
                <w:b w:val="0"/>
                <w:i w:val="0"/>
                <w:sz w:val="20"/>
                <w:szCs w:val="20"/>
              </w:rPr>
            </w:pPr>
            <w:r w:rsidRPr="00B20BDE">
              <w:rPr>
                <w:b w:val="0"/>
                <w:i w:val="0"/>
                <w:sz w:val="20"/>
                <w:szCs w:val="20"/>
              </w:rPr>
              <w:t>16. Salaries of provider staff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pStyle w:val="Header"/>
              <w:tabs>
                <w:tab w:val="left" w:pos="720"/>
              </w:tabs>
            </w:pPr>
            <w:r w:rsidRPr="00CE6402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17. Fringe benefits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18. Professional fees (contract, consultant)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19. Supplies (consumable)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20. Printing and postage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21. Occupancy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22. Phone and fax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23. Travel and meetings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24. Training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25. Evaluation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26. Equipment purchases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27. Miscellaneous expenses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b/>
                <w:sz w:val="20"/>
              </w:rPr>
            </w:pPr>
            <w:r w:rsidRPr="00CE6402">
              <w:rPr>
                <w:b/>
                <w:sz w:val="20"/>
              </w:rPr>
              <w:t>28. Subtotal Direct Expenses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6655" w:rsidRPr="00CE6402" w:rsidRDefault="00FE6655" w:rsidP="000B7CB5">
            <w:pPr>
              <w:rPr>
                <w:b/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6655" w:rsidRPr="00CE6402" w:rsidRDefault="00FE6655" w:rsidP="000B7CB5">
            <w:pPr>
              <w:rPr>
                <w:b/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29. Proration: General &amp; Management Expenses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  <w:tr w:rsidR="00FE6655" w:rsidRPr="00CE6402" w:rsidTr="000B7CB5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pStyle w:val="Heading4"/>
              <w:rPr>
                <w:sz w:val="20"/>
                <w:szCs w:val="20"/>
              </w:rPr>
            </w:pPr>
            <w:r w:rsidRPr="00CE6402">
              <w:rPr>
                <w:sz w:val="20"/>
                <w:szCs w:val="20"/>
              </w:rPr>
              <w:t>30. Total Expenses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</w:tbl>
    <w:p w:rsidR="00FE6655" w:rsidRPr="00CE6402" w:rsidRDefault="00FE6655" w:rsidP="00FE6655">
      <w:pPr>
        <w:rPr>
          <w:sz w:val="20"/>
        </w:rPr>
      </w:pPr>
      <w:r w:rsidRPr="00CE6402">
        <w:rPr>
          <w:sz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08"/>
        <w:gridCol w:w="2520"/>
      </w:tblGrid>
      <w:tr w:rsidR="00FE6655" w:rsidRPr="00CE6402" w:rsidTr="000B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b/>
                <w:sz w:val="20"/>
              </w:rPr>
            </w:pPr>
            <w:r w:rsidRPr="00CE6402">
              <w:rPr>
                <w:b/>
                <w:sz w:val="20"/>
              </w:rPr>
              <w:t>31. Surplus (Deficit)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5" w:rsidRPr="00CE6402" w:rsidRDefault="00FE6655" w:rsidP="000B7CB5">
            <w:pPr>
              <w:rPr>
                <w:sz w:val="20"/>
              </w:rPr>
            </w:pPr>
            <w:r w:rsidRPr="00CE6402">
              <w:rPr>
                <w:sz w:val="20"/>
              </w:rPr>
              <w:t> </w:t>
            </w:r>
          </w:p>
        </w:tc>
      </w:tr>
    </w:tbl>
    <w:p w:rsidR="00FE6655" w:rsidRDefault="00FE6655" w:rsidP="00FE6655">
      <w:pPr>
        <w:spacing w:line="260" w:lineRule="exact"/>
        <w:rPr>
          <w:sz w:val="20"/>
        </w:rPr>
      </w:pPr>
      <w:r w:rsidRPr="00CE6402">
        <w:rPr>
          <w:sz w:val="20"/>
        </w:rPr>
        <w:t> </w:t>
      </w:r>
    </w:p>
    <w:p w:rsidR="00FE6655" w:rsidRPr="00FE6655" w:rsidRDefault="00FE6655" w:rsidP="00FE6655">
      <w:pPr>
        <w:spacing w:line="260" w:lineRule="exact"/>
        <w:rPr>
          <w:sz w:val="22"/>
          <w:szCs w:val="22"/>
        </w:rPr>
      </w:pPr>
      <w:r w:rsidRPr="00A30476">
        <w:rPr>
          <w:sz w:val="22"/>
          <w:szCs w:val="22"/>
        </w:rPr>
        <w:t>B.</w:t>
      </w:r>
      <w:r w:rsidRPr="00A30476">
        <w:rPr>
          <w:b/>
          <w:sz w:val="22"/>
          <w:szCs w:val="22"/>
        </w:rPr>
        <w:t xml:space="preserve"> </w:t>
      </w:r>
      <w:r w:rsidRPr="00A30476">
        <w:rPr>
          <w:sz w:val="22"/>
          <w:szCs w:val="22"/>
        </w:rPr>
        <w:t xml:space="preserve">If you feel elements of your budget need explaining, please do so in no more than ½ </w:t>
      </w:r>
      <w:proofErr w:type="gramStart"/>
      <w:r w:rsidRPr="00A30476">
        <w:rPr>
          <w:sz w:val="22"/>
          <w:szCs w:val="22"/>
        </w:rPr>
        <w:t>page</w:t>
      </w:r>
      <w:proofErr w:type="gramEnd"/>
      <w:r w:rsidRPr="00A30476">
        <w:rPr>
          <w:sz w:val="22"/>
          <w:szCs w:val="22"/>
        </w:rPr>
        <w:t>.</w:t>
      </w:r>
    </w:p>
    <w:sectPr w:rsidR="00FE6655" w:rsidRPr="00FE6655" w:rsidSect="00EA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655"/>
    <w:rsid w:val="00EA2AF9"/>
    <w:rsid w:val="00FE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E66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E66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E66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E665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FE6655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FE665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2018-11-23T15:35:00Z</dcterms:created>
  <dcterms:modified xsi:type="dcterms:W3CDTF">2018-11-23T15:38:00Z</dcterms:modified>
</cp:coreProperties>
</file>