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00" w:rsidRDefault="00FF1B7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1" layoutInCell="1" allowOverlap="0">
            <wp:simplePos x="0" y="0"/>
            <wp:positionH relativeFrom="page">
              <wp:align>center</wp:align>
            </wp:positionH>
            <wp:positionV relativeFrom="page">
              <wp:posOffset>377825</wp:posOffset>
            </wp:positionV>
            <wp:extent cx="3419475" cy="657225"/>
            <wp:effectExtent l="0" t="0" r="9525" b="9525"/>
            <wp:wrapNone/>
            <wp:docPr id="4" name="Picture 4" descr="RCF_COLOR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F_COLOR_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B7D" w:rsidRDefault="00FF1B7D">
      <w:pPr>
        <w:pStyle w:val="Default"/>
        <w:jc w:val="center"/>
        <w:rPr>
          <w:b/>
          <w:bCs/>
          <w:sz w:val="28"/>
          <w:szCs w:val="28"/>
        </w:rPr>
      </w:pPr>
    </w:p>
    <w:p w:rsidR="00AE5900" w:rsidRDefault="00D84A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Demographic Survey of Community Foundation Grant Applicants</w:t>
      </w:r>
    </w:p>
    <w:p w:rsidR="00C95E93" w:rsidRPr="00C95E93" w:rsidRDefault="00C95E93" w:rsidP="00C95E93">
      <w:pPr>
        <w:pStyle w:val="Default"/>
        <w:spacing w:line="240" w:lineRule="auto"/>
        <w:rPr>
          <w:rFonts w:eastAsia="Arial Unicode MS" w:cs="Arial Unicode MS"/>
          <w:iCs/>
          <w:sz w:val="12"/>
          <w:szCs w:val="12"/>
        </w:rPr>
      </w:pPr>
    </w:p>
    <w:p w:rsidR="003855A6" w:rsidRDefault="00A552A6" w:rsidP="00560248">
      <w:pPr>
        <w:pStyle w:val="Default"/>
        <w:rPr>
          <w:rFonts w:eastAsia="Arial Unicode MS" w:cs="Arial Unicode MS"/>
          <w:iCs/>
          <w:sz w:val="22"/>
          <w:szCs w:val="22"/>
        </w:rPr>
      </w:pPr>
      <w:r w:rsidRPr="00560248">
        <w:rPr>
          <w:rFonts w:eastAsia="Arial Unicode MS" w:cs="Arial Unicode MS"/>
          <w:iCs/>
          <w:sz w:val="22"/>
          <w:szCs w:val="22"/>
        </w:rPr>
        <w:t xml:space="preserve">Rochester Area Community Foundation is committed to </w:t>
      </w:r>
      <w:r w:rsidR="00F40AF8" w:rsidRPr="00560248">
        <w:rPr>
          <w:rFonts w:eastAsia="Arial Unicode MS" w:cs="Arial Unicode MS"/>
          <w:iCs/>
          <w:sz w:val="22"/>
          <w:szCs w:val="22"/>
        </w:rPr>
        <w:t>creating a more equitable, vibrant region and encourages</w:t>
      </w:r>
      <w:r w:rsidR="008433A2" w:rsidRPr="00560248">
        <w:rPr>
          <w:rFonts w:eastAsia="Arial Unicode MS" w:cs="Arial Unicode MS"/>
          <w:iCs/>
          <w:sz w:val="22"/>
          <w:szCs w:val="22"/>
        </w:rPr>
        <w:t xml:space="preserve"> applicant organizations to </w:t>
      </w:r>
      <w:r w:rsidR="00127EC4">
        <w:rPr>
          <w:rFonts w:eastAsia="Arial Unicode MS" w:cs="Arial Unicode MS"/>
          <w:iCs/>
          <w:sz w:val="22"/>
          <w:szCs w:val="22"/>
        </w:rPr>
        <w:t xml:space="preserve">partner with us </w:t>
      </w:r>
      <w:r w:rsidR="00984FA1">
        <w:rPr>
          <w:rFonts w:eastAsia="Arial Unicode MS" w:cs="Arial Unicode MS"/>
          <w:iCs/>
          <w:sz w:val="22"/>
          <w:szCs w:val="22"/>
        </w:rPr>
        <w:t xml:space="preserve">in this endeavor </w:t>
      </w:r>
      <w:r w:rsidR="00127EC4">
        <w:rPr>
          <w:rFonts w:eastAsia="Arial Unicode MS" w:cs="Arial Unicode MS"/>
          <w:iCs/>
          <w:sz w:val="22"/>
          <w:szCs w:val="22"/>
        </w:rPr>
        <w:t xml:space="preserve">by </w:t>
      </w:r>
      <w:r w:rsidR="008433A2" w:rsidRPr="00560248">
        <w:rPr>
          <w:rFonts w:eastAsia="Arial Unicode MS" w:cs="Arial Unicode MS"/>
          <w:iCs/>
          <w:sz w:val="22"/>
          <w:szCs w:val="22"/>
        </w:rPr>
        <w:t>reflect</w:t>
      </w:r>
      <w:r w:rsidR="00127EC4">
        <w:rPr>
          <w:rFonts w:eastAsia="Arial Unicode MS" w:cs="Arial Unicode MS"/>
          <w:iCs/>
          <w:sz w:val="22"/>
          <w:szCs w:val="22"/>
        </w:rPr>
        <w:t>ing</w:t>
      </w:r>
      <w:r w:rsidR="008433A2" w:rsidRPr="00560248">
        <w:rPr>
          <w:rFonts w:eastAsia="Arial Unicode MS" w:cs="Arial Unicode MS"/>
          <w:iCs/>
          <w:sz w:val="22"/>
          <w:szCs w:val="22"/>
        </w:rPr>
        <w:t xml:space="preserve"> on their commitment to promoting equity within their organizations.</w:t>
      </w:r>
    </w:p>
    <w:p w:rsidR="00B3435F" w:rsidRPr="00B3435F" w:rsidRDefault="00B3435F" w:rsidP="00B3435F">
      <w:pPr>
        <w:pStyle w:val="Default"/>
        <w:rPr>
          <w:rFonts w:cs="Arial Unicode MS"/>
          <w:iCs/>
          <w:sz w:val="22"/>
          <w:szCs w:val="22"/>
        </w:rPr>
      </w:pPr>
      <w:r w:rsidRPr="00B3435F">
        <w:rPr>
          <w:rFonts w:cs="Arial Unicode MS"/>
          <w:iCs/>
          <w:sz w:val="22"/>
          <w:szCs w:val="22"/>
        </w:rPr>
        <w:t xml:space="preserve">Our application includes a request for the demographics of applicants’ boards and staff. </w:t>
      </w:r>
      <w:r w:rsidRPr="00B3435F">
        <w:rPr>
          <w:rFonts w:cs="Arial Unicode MS"/>
          <w:i/>
          <w:iCs/>
          <w:sz w:val="22"/>
          <w:szCs w:val="22"/>
        </w:rPr>
        <w:t>This information will not be used to determine grant awards</w:t>
      </w:r>
      <w:r w:rsidRPr="00B3435F">
        <w:rPr>
          <w:rFonts w:cs="Arial Unicode MS"/>
          <w:iCs/>
          <w:sz w:val="22"/>
          <w:szCs w:val="22"/>
        </w:rPr>
        <w:t>.  Rather, it will be used to provide a snapshot of the diversity within community organizations that have applied for and/or received Community Foundation funding.</w:t>
      </w:r>
    </w:p>
    <w:p w:rsidR="00A552A6" w:rsidRDefault="00A552A6" w:rsidP="00A552A6">
      <w:pPr>
        <w:pStyle w:val="Default"/>
        <w:rPr>
          <w:rFonts w:eastAsia="Arial Unicode MS" w:cs="Arial Unicode MS"/>
          <w:sz w:val="22"/>
          <w:szCs w:val="22"/>
        </w:rPr>
      </w:pPr>
      <w:r w:rsidRPr="00560248">
        <w:rPr>
          <w:rFonts w:eastAsia="Arial Unicode MS" w:cs="Arial Unicode MS"/>
          <w:sz w:val="22"/>
          <w:szCs w:val="22"/>
        </w:rPr>
        <w:t xml:space="preserve">Please complete this </w:t>
      </w:r>
      <w:r w:rsidR="002A75AD">
        <w:rPr>
          <w:rFonts w:eastAsia="Arial Unicode MS" w:cs="Arial Unicode MS"/>
          <w:sz w:val="22"/>
          <w:szCs w:val="22"/>
        </w:rPr>
        <w:t>document</w:t>
      </w:r>
      <w:r w:rsidRPr="00560248">
        <w:rPr>
          <w:rFonts w:eastAsia="Arial Unicode MS" w:cs="Arial Unicode MS"/>
          <w:sz w:val="22"/>
          <w:szCs w:val="22"/>
        </w:rPr>
        <w:t xml:space="preserve"> </w:t>
      </w:r>
      <w:r w:rsidR="00B84216">
        <w:rPr>
          <w:rFonts w:eastAsia="Arial Unicode MS" w:cs="Arial Unicode MS"/>
          <w:sz w:val="22"/>
          <w:szCs w:val="22"/>
        </w:rPr>
        <w:t xml:space="preserve">and submit it </w:t>
      </w:r>
      <w:r w:rsidRPr="00560248">
        <w:rPr>
          <w:rFonts w:eastAsia="Arial Unicode MS" w:cs="Arial Unicode MS"/>
          <w:sz w:val="22"/>
          <w:szCs w:val="22"/>
        </w:rPr>
        <w:t>with your application.</w:t>
      </w:r>
    </w:p>
    <w:p w:rsidR="00B41126" w:rsidRPr="00B41126" w:rsidRDefault="00B41126" w:rsidP="00B41126">
      <w:pPr>
        <w:pStyle w:val="Default"/>
        <w:spacing w:line="240" w:lineRule="auto"/>
        <w:rPr>
          <w:rFonts w:eastAsia="Arial Unicode MS" w:cs="Arial Unicode MS"/>
          <w:sz w:val="12"/>
          <w:szCs w:val="12"/>
        </w:rPr>
      </w:pPr>
    </w:p>
    <w:p w:rsidR="00AE5900" w:rsidRPr="00B3435F" w:rsidRDefault="00D84AD4" w:rsidP="00A97AD5">
      <w:pPr>
        <w:pStyle w:val="Default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Organization Name: </w:t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>
        <w:rPr>
          <w:b/>
          <w:bCs/>
          <w:sz w:val="22"/>
          <w:szCs w:val="22"/>
        </w:rPr>
        <w:tab/>
      </w:r>
      <w:r w:rsidR="00F4167C" w:rsidRPr="00B3435F">
        <w:rPr>
          <w:b/>
          <w:bCs/>
          <w:color w:val="auto"/>
          <w:sz w:val="22"/>
          <w:szCs w:val="22"/>
        </w:rPr>
        <w:t>Date:</w:t>
      </w:r>
    </w:p>
    <w:tbl>
      <w:tblPr>
        <w:tblW w:w="139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5"/>
        <w:gridCol w:w="960"/>
        <w:gridCol w:w="960"/>
        <w:gridCol w:w="1050"/>
        <w:gridCol w:w="1220"/>
        <w:gridCol w:w="1221"/>
        <w:gridCol w:w="1249"/>
        <w:gridCol w:w="1260"/>
        <w:gridCol w:w="1440"/>
        <w:gridCol w:w="1080"/>
        <w:gridCol w:w="1260"/>
        <w:gridCol w:w="1035"/>
      </w:tblGrid>
      <w:tr w:rsidR="002923E5" w:rsidRPr="00FF5A23" w:rsidTr="00E92053">
        <w:trPr>
          <w:trHeight w:val="432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3E5" w:rsidRPr="00FF5A23" w:rsidRDefault="002923E5" w:rsidP="001339EE">
            <w:pPr>
              <w:jc w:val="center"/>
              <w:rPr>
                <w:rFonts w:ascii="Arial" w:hAnsi="Arial" w:cs="Arial"/>
              </w:rPr>
            </w:pPr>
            <w:r w:rsidRPr="00A431EA">
              <w:rPr>
                <w:rFonts w:ascii="Arial" w:hAnsi="Arial" w:cs="Arial"/>
                <w:i/>
                <w:sz w:val="20"/>
                <w:szCs w:val="20"/>
              </w:rPr>
              <w:t xml:space="preserve">Please enter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A431EA">
              <w:rPr>
                <w:rFonts w:ascii="Arial" w:hAnsi="Arial" w:cs="Arial"/>
                <w:i/>
                <w:sz w:val="20"/>
                <w:szCs w:val="20"/>
              </w:rPr>
              <w:t xml:space="preserve">number </w:t>
            </w:r>
            <w:r w:rsidR="006014A2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proofErr w:type="spellStart"/>
            <w:r w:rsidR="006014A2">
              <w:rPr>
                <w:rFonts w:ascii="Arial" w:hAnsi="Arial" w:cs="Arial"/>
                <w:i/>
                <w:sz w:val="20"/>
                <w:szCs w:val="20"/>
              </w:rPr>
              <w:t>Unk</w:t>
            </w:r>
            <w:proofErr w:type="spellEnd"/>
            <w:r w:rsidR="00796E18">
              <w:rPr>
                <w:rFonts w:ascii="Arial" w:hAnsi="Arial" w:cs="Arial"/>
                <w:i/>
                <w:sz w:val="20"/>
                <w:szCs w:val="20"/>
              </w:rPr>
              <w:t xml:space="preserve"> (unknown)</w:t>
            </w:r>
            <w:r w:rsidR="006014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31EA">
              <w:rPr>
                <w:rFonts w:ascii="Arial" w:hAnsi="Arial" w:cs="Arial"/>
                <w:i/>
                <w:sz w:val="20"/>
                <w:szCs w:val="20"/>
              </w:rPr>
              <w:t>in each cell</w:t>
            </w:r>
            <w:r w:rsidR="00AD2C04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3E5" w:rsidRPr="00FF5A23" w:rsidRDefault="002923E5" w:rsidP="004C056C">
            <w:pPr>
              <w:pStyle w:val="Body"/>
              <w:spacing w:after="0"/>
              <w:jc w:val="center"/>
              <w:rPr>
                <w:rFonts w:ascii="Arial" w:hAnsi="Arial" w:cs="Arial"/>
                <w:b/>
              </w:rPr>
            </w:pPr>
            <w:r w:rsidRPr="00FF5A23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3E5" w:rsidRPr="00FF5A23" w:rsidRDefault="002923E5" w:rsidP="004C056C">
            <w:pPr>
              <w:pStyle w:val="Body"/>
              <w:spacing w:after="0"/>
              <w:jc w:val="center"/>
              <w:rPr>
                <w:rFonts w:ascii="Arial" w:hAnsi="Arial" w:cs="Arial"/>
                <w:b/>
              </w:rPr>
            </w:pPr>
            <w:r w:rsidRPr="00FF5A23">
              <w:rPr>
                <w:rFonts w:ascii="Arial" w:hAnsi="Arial" w:cs="Arial"/>
                <w:b/>
              </w:rPr>
              <w:t>Race &amp; Ethnicity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4F" w:rsidRPr="004B0CD3" w:rsidRDefault="004B0CD3" w:rsidP="004C056C">
            <w:pPr>
              <w:pStyle w:val="Body"/>
              <w:spacing w:after="0"/>
              <w:jc w:val="center"/>
              <w:rPr>
                <w:rFonts w:ascii="Arial" w:hAnsi="Arial" w:cs="Arial"/>
                <w:b/>
              </w:rPr>
            </w:pPr>
            <w:r w:rsidRPr="004B0CD3">
              <w:rPr>
                <w:rFonts w:ascii="Arial" w:hAnsi="Arial" w:cs="Arial"/>
                <w:b/>
                <w:color w:val="auto"/>
              </w:rPr>
              <w:t>Other Characteristics</w:t>
            </w:r>
          </w:p>
        </w:tc>
      </w:tr>
      <w:tr w:rsidR="00B06E15" w:rsidRPr="00FF5A23" w:rsidTr="003F0006">
        <w:trPr>
          <w:trHeight w:val="756"/>
          <w:jc w:val="center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6E15" w:rsidRPr="00A431EA" w:rsidRDefault="00B06E15" w:rsidP="00A431EA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E15" w:rsidRPr="00FF5A23" w:rsidRDefault="00B06E15" w:rsidP="004C056C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E15" w:rsidRPr="00FF5A23" w:rsidRDefault="00B06E15" w:rsidP="004C056C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E15" w:rsidRPr="00FF5A23" w:rsidRDefault="00B06E15" w:rsidP="004C056C">
            <w:pPr>
              <w:pStyle w:val="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20"/>
                <w:szCs w:val="20"/>
              </w:rPr>
              <w:t>Identify otherwise</w:t>
            </w: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>White/</w:t>
            </w:r>
            <w:r w:rsidRPr="00FF5A23">
              <w:rPr>
                <w:rFonts w:ascii="Arial" w:eastAsia="Arial Unicode MS" w:hAnsi="Arial" w:cs="Arial"/>
                <w:sz w:val="18"/>
                <w:szCs w:val="18"/>
              </w:rPr>
              <w:br/>
            </w:r>
            <w:r w:rsidRPr="00FF5A23">
              <w:rPr>
                <w:rFonts w:ascii="Arial" w:hAnsi="Arial" w:cs="Arial"/>
                <w:sz w:val="18"/>
                <w:szCs w:val="18"/>
              </w:rPr>
              <w:t>Caucasian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>Black/</w:t>
            </w:r>
            <w:r w:rsidRPr="00FF5A23">
              <w:rPr>
                <w:rFonts w:ascii="Arial" w:eastAsia="Arial Unicode MS" w:hAnsi="Arial" w:cs="Arial"/>
                <w:sz w:val="18"/>
                <w:szCs w:val="18"/>
              </w:rPr>
              <w:br/>
            </w:r>
            <w:r w:rsidRPr="00FF5A23">
              <w:rPr>
                <w:rFonts w:ascii="Arial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 xml:space="preserve">Latino/ Hispanic </w:t>
            </w:r>
          </w:p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>(of any race)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>Asian American/ Pacific Islander or Asian Indian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>Native American/ Alaska Native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>LGBT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>Foreign-born (Immigrant)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E15" w:rsidRPr="00FF5A23" w:rsidRDefault="00B06E15" w:rsidP="004C056C">
            <w:pPr>
              <w:pStyle w:val="Body"/>
              <w:spacing w:after="0"/>
              <w:jc w:val="center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>Disability</w:t>
            </w:r>
          </w:p>
        </w:tc>
      </w:tr>
      <w:tr w:rsidR="003444EB" w:rsidRPr="00FF5A23" w:rsidTr="003F0006">
        <w:trPr>
          <w:trHeight w:val="468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FF5A23">
              <w:rPr>
                <w:rFonts w:ascii="Arial" w:hAnsi="Arial" w:cs="Arial"/>
                <w:sz w:val="18"/>
                <w:szCs w:val="18"/>
              </w:rPr>
              <w:t xml:space="preserve">Board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</w:tr>
      <w:tr w:rsidR="003444EB" w:rsidRPr="00FF5A23" w:rsidTr="003F0006">
        <w:trPr>
          <w:trHeight w:val="404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C81FF1" w:rsidP="004C056C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Managerial/Supervisory Staff</w:t>
            </w:r>
            <w:r w:rsidR="00141E06" w:rsidRPr="00FF5A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</w:tr>
      <w:tr w:rsidR="003444EB" w:rsidRPr="00FF5A23" w:rsidTr="003F0006">
        <w:trPr>
          <w:trHeight w:val="423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4B1737" w:rsidP="004B1737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S</w:t>
            </w:r>
            <w:r w:rsidR="00141E06" w:rsidRPr="00FF5A23">
              <w:rPr>
                <w:rFonts w:ascii="Arial" w:hAnsi="Arial" w:cs="Arial"/>
                <w:sz w:val="18"/>
                <w:szCs w:val="18"/>
              </w:rPr>
              <w:t xml:space="preserve">taff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E06" w:rsidRPr="00FF5A23" w:rsidRDefault="00141E06" w:rsidP="004C056C">
            <w:pPr>
              <w:rPr>
                <w:rFonts w:ascii="Arial" w:hAnsi="Arial" w:cs="Arial"/>
              </w:rPr>
            </w:pPr>
          </w:p>
        </w:tc>
      </w:tr>
    </w:tbl>
    <w:p w:rsidR="00AB7257" w:rsidRDefault="00A97AD5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162E10C" wp14:editId="49603112">
                <wp:simplePos x="0" y="0"/>
                <wp:positionH relativeFrom="margin">
                  <wp:posOffset>751205</wp:posOffset>
                </wp:positionH>
                <wp:positionV relativeFrom="line">
                  <wp:posOffset>51435</wp:posOffset>
                </wp:positionV>
                <wp:extent cx="7872730" cy="43878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2730" cy="438785"/>
                          <a:chOff x="0" y="0"/>
                          <a:chExt cx="7873340" cy="439387"/>
                        </a:xfrm>
                      </wpg:grpSpPr>
                      <wps:wsp>
                        <wps:cNvPr id="2" name="Shape 1073741826"/>
                        <wps:cNvSpPr/>
                        <wps:spPr>
                          <a:xfrm>
                            <a:off x="0" y="0"/>
                            <a:ext cx="7873341" cy="439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3" name="Shape 1073741827"/>
                        <wps:cNvSpPr/>
                        <wps:spPr>
                          <a:xfrm>
                            <a:off x="0" y="0"/>
                            <a:ext cx="7873341" cy="4393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A97AD5" w:rsidRDefault="00A97AD5" w:rsidP="00A97AD5">
                              <w:pPr>
                                <w:pStyle w:val="Body"/>
                                <w:spacing w:line="240" w:lineRule="auto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Please note: The Census Bureau collects gender/race data in accordance with guidelines provided by the U</w:t>
                              </w:r>
                              <w:r w:rsidR="00F4167C" w:rsidRPr="00F4167C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="00F4167C" w:rsidRPr="00F4167C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Office of Management and Budget</w:t>
                              </w:r>
                              <w:r w:rsidR="003950A0">
                                <w:rPr>
                                  <w:sz w:val="20"/>
                                  <w:szCs w:val="20"/>
                                </w:rPr>
                                <w:t>. 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hese demographic c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0"/>
                                  <w:szCs w:val="20"/>
                                </w:rPr>
                                <w:t>ategories are based on that self-identification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left:0;text-align:left;margin-left:59.15pt;margin-top:4.05pt;width:619.9pt;height:34.55pt;z-index:251661312;mso-wrap-distance-left:0;mso-wrap-distance-right:0;mso-position-horizontal-relative:margin;mso-position-vertical-relative:line" coordsize="78733,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">
                <v:rect id="Shape 1073741826" o:spid="_x0000_s1027" style="position:absolute;width:78733;height: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rect id="Shape 1073741827" o:spid="_x0000_s1028" style="position:absolute;width:78733;height: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1BsEA&#10;AADaAAAADwAAAGRycy9kb3ducmV2LnhtbESP0YrCMBRE34X9h3AXfNNUq7JWoyyLiuCTuh9waa5N&#10;d5ub0qRa/94Igo/DzJxhluvOVuJKjS8dKxgNExDEudMlFwp+z9vBFwgfkDVWjknBnTysVx+9JWba&#10;3fhI11MoRISwz1CBCaHOpPS5IYt+6Gri6F1cYzFE2RRSN3iLcFvJcZLMpMWS44LBmn4M5f+n1iqQ&#10;o0NazW07H3em3aSTZPq33dVK9T+77wWIQF14h1/tvVaQwv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KdQbBAAAA2gAAAA8AAAAAAAAAAAAAAAAAmAIAAGRycy9kb3du&#10;cmV2LnhtbFBLBQYAAAAABAAEAPUAAACGAwAAAAA=&#10;" filled="f" stroked="f" strokeweight="1pt">
                  <v:stroke miterlimit="4"/>
                  <v:textbox inset="1.27mm,1.27mm,1.27mm,1.27mm">
                    <w:txbxContent>
                      <w:p w:rsidR="00A97AD5" w:rsidRDefault="00A97AD5" w:rsidP="00A97AD5">
                        <w:pPr>
                          <w:pStyle w:val="Body"/>
                          <w:spacing w:line="240" w:lineRule="auto"/>
                        </w:pPr>
                        <w:r>
                          <w:rPr>
                            <w:sz w:val="20"/>
                            <w:szCs w:val="20"/>
                          </w:rPr>
                          <w:t>Please note: The Census Bureau collects gender/race data in accordance with guidelines provided by the U</w:t>
                        </w:r>
                        <w:r w:rsidR="00F4167C" w:rsidRPr="00F4167C">
                          <w:rPr>
                            <w:color w:val="FF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  <w:r w:rsidR="00F4167C" w:rsidRPr="00F4167C">
                          <w:rPr>
                            <w:color w:val="FF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Office of Management and Budget</w:t>
                        </w:r>
                        <w:r w:rsidR="003950A0">
                          <w:rPr>
                            <w:sz w:val="20"/>
                            <w:szCs w:val="20"/>
                          </w:rPr>
                          <w:t>. T</w:t>
                        </w:r>
                        <w:r>
                          <w:rPr>
                            <w:sz w:val="20"/>
                            <w:szCs w:val="20"/>
                          </w:rPr>
                          <w:t>hese demographic categories are based on that self-identification</w:t>
                        </w:r>
                        <w:r>
                          <w:t>.</w:t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p w:rsidR="00AE5900" w:rsidRDefault="00B3435F">
      <w:pPr>
        <w:pStyle w:val="Body"/>
        <w:widowControl w:val="0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789E" wp14:editId="09C1FCB3">
                <wp:simplePos x="0" y="0"/>
                <wp:positionH relativeFrom="column">
                  <wp:posOffset>742950</wp:posOffset>
                </wp:positionH>
                <wp:positionV relativeFrom="paragraph">
                  <wp:posOffset>205740</wp:posOffset>
                </wp:positionV>
                <wp:extent cx="7872731" cy="438785"/>
                <wp:effectExtent l="0" t="0" r="0" b="0"/>
                <wp:wrapNone/>
                <wp:docPr id="1073741826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2731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2EB7" w:rsidRPr="00EA2EB7" w:rsidRDefault="00EA2EB7" w:rsidP="00EA2EB7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*We recognize that</w:t>
                            </w:r>
                            <w:r w:rsidR="00A7537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095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some </w:t>
                            </w:r>
                            <w:r w:rsidR="00A7537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organizations may not yet collect </w:t>
                            </w:r>
                            <w:r w:rsidR="00D2095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A7537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of this information</w:t>
                            </w:r>
                            <w:r w:rsidR="00D2095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 In that case, please enter Unk (unknown) where needed.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3741826" o:spid="_x0000_s1029" style="position:absolute;left:0;text-align:left;margin-left:58.5pt;margin-top:16.2pt;width:619.9pt;height: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" stroked="f" strokeweight="1pt">
                <v:stroke miterlimit="4"/>
                <v:textbox>
                  <w:txbxContent>
                    <w:p w:rsidR="00EA2EB7" w:rsidRPr="00EA2EB7" w:rsidRDefault="00EA2EB7" w:rsidP="00EA2EB7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*We recognize that</w:t>
                      </w:r>
                      <w:r w:rsidR="00A75374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="00D20958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some </w:t>
                      </w:r>
                      <w:r w:rsidR="00A75374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organizations may not yet collect </w:t>
                      </w:r>
                      <w:r w:rsidR="00D20958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all </w:t>
                      </w:r>
                      <w:r w:rsidR="00A75374">
                        <w:rPr>
                          <w:rFonts w:ascii="Calibri" w:hAnsi="Calibri" w:cs="Arial"/>
                          <w:sz w:val="20"/>
                          <w:szCs w:val="20"/>
                        </w:rPr>
                        <w:t>of this information</w:t>
                      </w:r>
                      <w:r w:rsidR="00D20958">
                        <w:rPr>
                          <w:rFonts w:ascii="Calibri" w:hAnsi="Calibri" w:cs="Arial"/>
                          <w:sz w:val="20"/>
                          <w:szCs w:val="20"/>
                        </w:rPr>
                        <w:t>. In that case, please enter Unk (unknown) where needed.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900" w:rsidSect="007E6CF5">
      <w:footerReference w:type="default" r:id="rId8"/>
      <w:pgSz w:w="15840" w:h="12240" w:orient="landscape"/>
      <w:pgMar w:top="63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AA" w:rsidRDefault="00D34CAA">
      <w:r>
        <w:separator/>
      </w:r>
    </w:p>
  </w:endnote>
  <w:endnote w:type="continuationSeparator" w:id="0">
    <w:p w:rsidR="00D34CAA" w:rsidRDefault="00D3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00" w:rsidRDefault="00E27C88">
    <w:pPr>
      <w:pStyle w:val="Footer"/>
      <w:jc w:val="right"/>
    </w:pPr>
    <w:r>
      <w:rPr>
        <w:sz w:val="14"/>
        <w:szCs w:val="14"/>
      </w:rPr>
      <w:t>Feb</w:t>
    </w:r>
    <w:r w:rsidR="00D84AD4">
      <w:rPr>
        <w:sz w:val="14"/>
        <w:szCs w:val="14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AA" w:rsidRDefault="00D34CAA">
      <w:r>
        <w:separator/>
      </w:r>
    </w:p>
  </w:footnote>
  <w:footnote w:type="continuationSeparator" w:id="0">
    <w:p w:rsidR="00D34CAA" w:rsidRDefault="00D3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5900"/>
    <w:rsid w:val="00043BC4"/>
    <w:rsid w:val="000A6182"/>
    <w:rsid w:val="000E6F16"/>
    <w:rsid w:val="00127EC4"/>
    <w:rsid w:val="001339EE"/>
    <w:rsid w:val="00141E06"/>
    <w:rsid w:val="002923E5"/>
    <w:rsid w:val="002A75AD"/>
    <w:rsid w:val="003444EB"/>
    <w:rsid w:val="00351F99"/>
    <w:rsid w:val="00372B16"/>
    <w:rsid w:val="003855A6"/>
    <w:rsid w:val="003950A0"/>
    <w:rsid w:val="003F0006"/>
    <w:rsid w:val="003F6A27"/>
    <w:rsid w:val="004412C5"/>
    <w:rsid w:val="004B0CD3"/>
    <w:rsid w:val="004B1737"/>
    <w:rsid w:val="004E73D4"/>
    <w:rsid w:val="00546915"/>
    <w:rsid w:val="00560248"/>
    <w:rsid w:val="00561D39"/>
    <w:rsid w:val="006014A2"/>
    <w:rsid w:val="00615C9F"/>
    <w:rsid w:val="006502F1"/>
    <w:rsid w:val="006F2793"/>
    <w:rsid w:val="00711AC1"/>
    <w:rsid w:val="007331E4"/>
    <w:rsid w:val="00733C64"/>
    <w:rsid w:val="00796E18"/>
    <w:rsid w:val="007D17AC"/>
    <w:rsid w:val="007E6CF5"/>
    <w:rsid w:val="00800DB2"/>
    <w:rsid w:val="0080474F"/>
    <w:rsid w:val="00825B14"/>
    <w:rsid w:val="008433A2"/>
    <w:rsid w:val="00924564"/>
    <w:rsid w:val="0094041B"/>
    <w:rsid w:val="00984FA1"/>
    <w:rsid w:val="009873A4"/>
    <w:rsid w:val="009A6DF7"/>
    <w:rsid w:val="009B75D8"/>
    <w:rsid w:val="00A431EA"/>
    <w:rsid w:val="00A552A6"/>
    <w:rsid w:val="00A75374"/>
    <w:rsid w:val="00A97AD5"/>
    <w:rsid w:val="00AB7257"/>
    <w:rsid w:val="00AD2C04"/>
    <w:rsid w:val="00AD7594"/>
    <w:rsid w:val="00AE5900"/>
    <w:rsid w:val="00AF53BC"/>
    <w:rsid w:val="00B06E15"/>
    <w:rsid w:val="00B3435F"/>
    <w:rsid w:val="00B41126"/>
    <w:rsid w:val="00B84216"/>
    <w:rsid w:val="00BB3924"/>
    <w:rsid w:val="00BC40E5"/>
    <w:rsid w:val="00BE5C43"/>
    <w:rsid w:val="00C52C9D"/>
    <w:rsid w:val="00C81FF1"/>
    <w:rsid w:val="00C95E93"/>
    <w:rsid w:val="00CB1847"/>
    <w:rsid w:val="00D20958"/>
    <w:rsid w:val="00D34CAA"/>
    <w:rsid w:val="00D73C70"/>
    <w:rsid w:val="00D84AD4"/>
    <w:rsid w:val="00DD751C"/>
    <w:rsid w:val="00E07C14"/>
    <w:rsid w:val="00E27C88"/>
    <w:rsid w:val="00E92053"/>
    <w:rsid w:val="00EA2EB7"/>
    <w:rsid w:val="00EE208F"/>
    <w:rsid w:val="00F40AF8"/>
    <w:rsid w:val="00F4167C"/>
    <w:rsid w:val="00FA7E6F"/>
    <w:rsid w:val="00FF1B7D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6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9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9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7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C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6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9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9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7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Campbell</dc:creator>
  <cp:lastModifiedBy>Julie Johnson</cp:lastModifiedBy>
  <cp:revision>2</cp:revision>
  <cp:lastPrinted>2018-01-24T16:26:00Z</cp:lastPrinted>
  <dcterms:created xsi:type="dcterms:W3CDTF">2018-02-28T20:04:00Z</dcterms:created>
  <dcterms:modified xsi:type="dcterms:W3CDTF">2018-02-28T20:04:00Z</dcterms:modified>
</cp:coreProperties>
</file>